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E8" w:rsidRPr="009950E8" w:rsidRDefault="009950E8" w:rsidP="009950E8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9950E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L'Albergo dei poveri torna ai </w:t>
      </w:r>
      <w:proofErr w:type="gramStart"/>
      <w:r w:rsidRPr="009950E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poveri</w:t>
      </w:r>
      <w:proofErr w:type="gramEnd"/>
      <w:r w:rsidRPr="009950E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br/>
      </w:r>
      <w:proofErr w:type="gramStart"/>
      <w:r w:rsidRPr="009950E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«</w:t>
      </w:r>
      <w:proofErr w:type="gramEnd"/>
      <w:r w:rsidRPr="009950E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Rifugio per i disagiati di Napoli»</w:t>
      </w:r>
    </w:p>
    <w:p w:rsidR="009950E8" w:rsidRPr="009950E8" w:rsidRDefault="009950E8" w:rsidP="009950E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9950E8">
        <w:rPr>
          <w:rFonts w:ascii="Times" w:eastAsia="Times New Roman" w:hAnsi="Times" w:cs="Times New Roman"/>
          <w:b/>
          <w:bCs/>
          <w:sz w:val="36"/>
          <w:szCs w:val="36"/>
        </w:rPr>
        <w:t xml:space="preserve">Annuncio di de Magistris. Addio al progetto Città dei giovani: Sarà un centro di accoglienza coordinato da </w:t>
      </w:r>
      <w:proofErr w:type="gramStart"/>
      <w:r w:rsidRPr="009950E8">
        <w:rPr>
          <w:rFonts w:ascii="Times" w:eastAsia="Times New Roman" w:hAnsi="Times" w:cs="Times New Roman"/>
          <w:b/>
          <w:bCs/>
          <w:sz w:val="36"/>
          <w:szCs w:val="36"/>
        </w:rPr>
        <w:t>Zanotelli</w:t>
      </w:r>
      <w:proofErr w:type="gramEnd"/>
    </w:p>
    <w:p w:rsidR="009950E8" w:rsidRPr="009950E8" w:rsidRDefault="009950E8" w:rsidP="009950E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778000"/>
            <wp:effectExtent l="0" t="0" r="0" b="0"/>
            <wp:wrapSquare wrapText="bothSides"/>
            <wp:docPr id="2" name="Immagine 2" descr="lbergo dei pov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ergo dei pove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0E8">
        <w:rPr>
          <w:rFonts w:ascii="Times" w:eastAsia="Times New Roman" w:hAnsi="Times" w:cs="Times New Roman"/>
          <w:sz w:val="20"/>
          <w:szCs w:val="20"/>
        </w:rPr>
        <w:t xml:space="preserve">Albergo dei poveri </w:t>
      </w:r>
    </w:p>
    <w:p w:rsidR="009950E8" w:rsidRPr="009950E8" w:rsidRDefault="009950E8" w:rsidP="009950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950E8">
        <w:rPr>
          <w:rFonts w:ascii="Times" w:hAnsi="Times" w:cs="Times New Roman"/>
          <w:sz w:val="20"/>
          <w:szCs w:val="20"/>
        </w:rPr>
        <w:t xml:space="preserve">NAPOLI - Addio alla Città dei Giovani di </w:t>
      </w:r>
      <w:proofErr w:type="spellStart"/>
      <w:r w:rsidRPr="009950E8">
        <w:rPr>
          <w:rFonts w:ascii="Times" w:hAnsi="Times" w:cs="Times New Roman"/>
          <w:sz w:val="20"/>
          <w:szCs w:val="20"/>
        </w:rPr>
        <w:t>iervoliniana</w:t>
      </w:r>
      <w:proofErr w:type="spellEnd"/>
      <w:r w:rsidRPr="009950E8">
        <w:rPr>
          <w:rFonts w:ascii="Times" w:hAnsi="Times" w:cs="Times New Roman"/>
          <w:sz w:val="20"/>
          <w:szCs w:val="20"/>
        </w:rPr>
        <w:t xml:space="preserve"> memoria. Il Real Albergo dei Poveri in piazza Carlo III torna ai poveri, o meglio ai disagiati della città. Ad annunciarlo il sindaco di Napoli, Luigi de Magistris, che </w:t>
      </w:r>
      <w:proofErr w:type="gramStart"/>
      <w:r w:rsidRPr="009950E8">
        <w:rPr>
          <w:rFonts w:ascii="Times" w:hAnsi="Times" w:cs="Times New Roman"/>
          <w:sz w:val="20"/>
          <w:szCs w:val="20"/>
        </w:rPr>
        <w:t>sottolinea</w:t>
      </w:r>
      <w:proofErr w:type="gramEnd"/>
      <w:r w:rsidRPr="009950E8">
        <w:rPr>
          <w:rFonts w:ascii="Times" w:hAnsi="Times" w:cs="Times New Roman"/>
          <w:sz w:val="20"/>
          <w:szCs w:val="20"/>
        </w:rPr>
        <w:t xml:space="preserve"> come ci siano alcuni nuovi progetti per la struttura costruita da Ferdinando Fuga nel '49 e voluta da Carlo III di Borbone. </w:t>
      </w:r>
    </w:p>
    <w:p w:rsidR="009950E8" w:rsidRPr="009950E8" w:rsidRDefault="009950E8" w:rsidP="009950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950E8">
        <w:rPr>
          <w:rFonts w:ascii="Times" w:hAnsi="Times" w:cs="Times New Roman"/>
          <w:b/>
          <w:bCs/>
          <w:sz w:val="20"/>
          <w:szCs w:val="20"/>
        </w:rPr>
        <w:t xml:space="preserve">IL PADRE COMBONIANO </w:t>
      </w:r>
      <w:r w:rsidRPr="009950E8">
        <w:rPr>
          <w:rFonts w:ascii="Times" w:hAnsi="Times" w:cs="Times New Roman"/>
          <w:sz w:val="20"/>
          <w:szCs w:val="20"/>
        </w:rPr>
        <w:t xml:space="preserve">- La struttura monumentale in fase di restauro ospiterà </w:t>
      </w:r>
      <w:proofErr w:type="gramStart"/>
      <w:r w:rsidRPr="009950E8">
        <w:rPr>
          <w:rFonts w:ascii="Times" w:hAnsi="Times" w:cs="Times New Roman"/>
          <w:sz w:val="20"/>
          <w:szCs w:val="20"/>
        </w:rPr>
        <w:t>i senza fissa dimora</w:t>
      </w:r>
      <w:proofErr w:type="gramEnd"/>
      <w:r w:rsidRPr="009950E8">
        <w:rPr>
          <w:rFonts w:ascii="Times" w:hAnsi="Times" w:cs="Times New Roman"/>
          <w:sz w:val="20"/>
          <w:szCs w:val="20"/>
        </w:rPr>
        <w:t xml:space="preserve">, gli immigrati e i poveri della città, progetto che rientra nel più ampio piano di sostegno ai poveri di Napoli, che vedrà anche 3 nuove mense pubbliche. </w:t>
      </w:r>
      <w:proofErr w:type="gramStart"/>
      <w:r w:rsidRPr="009950E8">
        <w:rPr>
          <w:rFonts w:ascii="Times" w:hAnsi="Times" w:cs="Times New Roman"/>
          <w:sz w:val="20"/>
          <w:szCs w:val="20"/>
        </w:rPr>
        <w:t>«</w:t>
      </w:r>
      <w:proofErr w:type="gramEnd"/>
      <w:r w:rsidRPr="009950E8">
        <w:rPr>
          <w:rFonts w:ascii="Times" w:hAnsi="Times" w:cs="Times New Roman"/>
          <w:sz w:val="20"/>
          <w:szCs w:val="20"/>
        </w:rPr>
        <w:t>Abbiamo subito un notevole taglio ai trasferimenti economici dal Governo e dalla Regione - ha detto de Magistris - nonostante questo abbiamo mantenuto inalterato il bilancio per le Politiche Sociali, nei prossimi giorni presenteremo le novità per Palazzo Fuga e una sarà il centro di accoglienza, che stiamo realizzando con padre Alex Zanotelli».</w:t>
      </w:r>
    </w:p>
    <w:p w:rsidR="009950E8" w:rsidRPr="009950E8" w:rsidRDefault="009950E8" w:rsidP="009950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950E8">
        <w:rPr>
          <w:rFonts w:ascii="Times" w:hAnsi="Times" w:cs="Times New Roman"/>
          <w:b/>
          <w:bCs/>
          <w:sz w:val="20"/>
          <w:szCs w:val="20"/>
        </w:rPr>
        <w:t xml:space="preserve">GIRO D'ITALIA </w:t>
      </w:r>
      <w:r w:rsidRPr="009950E8">
        <w:rPr>
          <w:rFonts w:ascii="Times" w:hAnsi="Times" w:cs="Times New Roman"/>
          <w:sz w:val="20"/>
          <w:szCs w:val="20"/>
        </w:rPr>
        <w:t xml:space="preserve">- Piazza Carlo III? Facciamo partire da qui il Giro d'Italia. </w:t>
      </w:r>
      <w:proofErr w:type="gramStart"/>
      <w:r w:rsidRPr="009950E8">
        <w:rPr>
          <w:rFonts w:ascii="Times" w:hAnsi="Times" w:cs="Times New Roman"/>
          <w:sz w:val="20"/>
          <w:szCs w:val="20"/>
        </w:rPr>
        <w:t>è</w:t>
      </w:r>
      <w:proofErr w:type="gramEnd"/>
      <w:r w:rsidRPr="009950E8">
        <w:rPr>
          <w:rFonts w:ascii="Times" w:hAnsi="Times" w:cs="Times New Roman"/>
          <w:sz w:val="20"/>
          <w:szCs w:val="20"/>
        </w:rPr>
        <w:t xml:space="preserve"> la proposta avanzata dall'Associazione Napoli Trenta e rilanciata dal consigliere della IV Municipalità Giovanni Parisi: far partire il prossimo Giro d'Italia non da Piazza Vittoria ma dalla più periferica Piazza Carlo III,. «L'idea - sottolinea l'esponente centrista componente della commissione Sport - ha duplice validità perché se da un lato va nella direzione di portare la piazza e tutta l'area circostante, che accoglie Albergo dei Poveri e Orto Botanico, sotto riflettori internazionali con lo scopo di favorire interventi di riqualificazione e attrarre investimenti, dall'altro, attraverso il possibile percorso (Via Foria, Piazza Cavour, Via Pessina, Via Roma, Piazza del Plebiscito, Lungomare) potrebbe ravvivare per qualche giorno un'area come quella di via Foria e corso Garibaldi commercialmente in grosso affanno negli ultimi anni».</w:t>
      </w:r>
    </w:p>
    <w:p w:rsidR="00DF6734" w:rsidRDefault="00DF6734">
      <w:bookmarkStart w:id="0" w:name="_GoBack"/>
      <w:bookmarkEnd w:id="0"/>
    </w:p>
    <w:sectPr w:rsidR="00DF6734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E8"/>
    <w:rsid w:val="00462083"/>
    <w:rsid w:val="009950E8"/>
    <w:rsid w:val="00D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50E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950E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950E8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950E8"/>
    <w:rPr>
      <w:rFonts w:ascii="Times" w:hAnsi="Times"/>
      <w:b/>
      <w:bCs/>
      <w:sz w:val="36"/>
      <w:szCs w:val="36"/>
    </w:rPr>
  </w:style>
  <w:style w:type="character" w:customStyle="1" w:styleId="didabtarticle">
    <w:name w:val="dida_bt_article"/>
    <w:basedOn w:val="Caratterepredefinitoparagrafo"/>
    <w:rsid w:val="009950E8"/>
  </w:style>
  <w:style w:type="paragraph" w:styleId="NormaleWeb">
    <w:name w:val="Normal (Web)"/>
    <w:basedOn w:val="Normale"/>
    <w:uiPriority w:val="99"/>
    <w:semiHidden/>
    <w:unhideWhenUsed/>
    <w:rsid w:val="009950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50E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950E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950E8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950E8"/>
    <w:rPr>
      <w:rFonts w:ascii="Times" w:hAnsi="Times"/>
      <w:b/>
      <w:bCs/>
      <w:sz w:val="36"/>
      <w:szCs w:val="36"/>
    </w:rPr>
  </w:style>
  <w:style w:type="character" w:customStyle="1" w:styleId="didabtarticle">
    <w:name w:val="dida_bt_article"/>
    <w:basedOn w:val="Caratterepredefinitoparagrafo"/>
    <w:rsid w:val="009950E8"/>
  </w:style>
  <w:style w:type="paragraph" w:styleId="NormaleWeb">
    <w:name w:val="Normal (Web)"/>
    <w:basedOn w:val="Normale"/>
    <w:uiPriority w:val="99"/>
    <w:semiHidden/>
    <w:unhideWhenUsed/>
    <w:rsid w:val="009950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Macintosh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2013-01-25T09:56:00Z</dcterms:created>
  <dcterms:modified xsi:type="dcterms:W3CDTF">2013-01-25T09:56:00Z</dcterms:modified>
</cp:coreProperties>
</file>