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978A" w14:textId="77777777" w:rsidR="0065615B" w:rsidRPr="0065615B" w:rsidRDefault="0065615B" w:rsidP="0018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15B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44EF5124" w14:textId="77777777" w:rsidR="001858A5" w:rsidRDefault="0065615B" w:rsidP="0018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52">
        <w:rPr>
          <w:rFonts w:ascii="Times New Roman" w:hAnsi="Times New Roman" w:cs="Times New Roman"/>
          <w:b/>
          <w:sz w:val="24"/>
          <w:szCs w:val="24"/>
        </w:rPr>
        <w:t>CONVEGNO</w:t>
      </w:r>
    </w:p>
    <w:p w14:paraId="2C089AE9" w14:textId="77777777" w:rsidR="0065615B" w:rsidRDefault="0065615B" w:rsidP="00185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FD8">
        <w:rPr>
          <w:rFonts w:ascii="Times New Roman" w:hAnsi="Times New Roman" w:cs="Times New Roman"/>
          <w:b/>
          <w:color w:val="000090"/>
          <w:sz w:val="24"/>
          <w:szCs w:val="24"/>
        </w:rPr>
        <w:t>“</w:t>
      </w:r>
      <w:r w:rsidRPr="001858A5">
        <w:rPr>
          <w:rFonts w:ascii="Times New Roman" w:hAnsi="Times New Roman" w:cs="Times New Roman"/>
          <w:b/>
          <w:i/>
          <w:color w:val="000090"/>
          <w:sz w:val="24"/>
          <w:szCs w:val="24"/>
        </w:rPr>
        <w:t>STRUMENTI METODOLOGICI PER L’ANALISI DEI BISOGNI NELLA PROGETTAZIONE SOCIALE FAVORE DEGLI IMMIGRATI</w:t>
      </w:r>
      <w:r w:rsidRPr="00F45FD8">
        <w:rPr>
          <w:rFonts w:ascii="Times New Roman" w:hAnsi="Times New Roman" w:cs="Times New Roman"/>
          <w:b/>
          <w:color w:val="000090"/>
          <w:sz w:val="24"/>
          <w:szCs w:val="24"/>
        </w:rPr>
        <w:t>”</w:t>
      </w:r>
    </w:p>
    <w:p w14:paraId="612BA566" w14:textId="77777777" w:rsidR="0065615B" w:rsidRDefault="00F45FD8" w:rsidP="0018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UNIVERSITA’</w:t>
      </w:r>
      <w:r w:rsidR="0065615B">
        <w:rPr>
          <w:rFonts w:ascii="Times New Roman" w:hAnsi="Times New Roman" w:cs="Times New Roman"/>
          <w:b/>
          <w:sz w:val="24"/>
          <w:szCs w:val="24"/>
        </w:rPr>
        <w:t xml:space="preserve"> DEGLI STUDI SUOR ORSOLA BENINCASA – SALERNO</w:t>
      </w:r>
    </w:p>
    <w:p w14:paraId="62752234" w14:textId="77777777" w:rsidR="0065615B" w:rsidRPr="00F45FD8" w:rsidRDefault="0065615B" w:rsidP="001858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FD8">
        <w:rPr>
          <w:rFonts w:ascii="Times New Roman" w:hAnsi="Times New Roman" w:cs="Times New Roman"/>
          <w:b/>
          <w:color w:val="FF0000"/>
          <w:sz w:val="24"/>
          <w:szCs w:val="24"/>
        </w:rPr>
        <w:t>GIOVEDÌ 26 GIUGNO 2014 - ORE 15.00</w:t>
      </w:r>
    </w:p>
    <w:p w14:paraId="42AE112A" w14:textId="32D0B592" w:rsidR="0000222D" w:rsidRPr="00807778" w:rsidRDefault="000825E3" w:rsidP="0012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C3EAF" w:rsidRPr="00126F52">
        <w:rPr>
          <w:rFonts w:ascii="Times New Roman" w:hAnsi="Times New Roman" w:cs="Times New Roman"/>
          <w:b/>
          <w:sz w:val="24"/>
          <w:szCs w:val="24"/>
        </w:rPr>
        <w:t>Empiria</w:t>
      </w:r>
      <w:r w:rsidR="004C3E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>Laboratorio di ricerca e progettazione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EAF">
        <w:rPr>
          <w:rFonts w:ascii="Times New Roman" w:hAnsi="Times New Roman" w:cs="Times New Roman"/>
          <w:b/>
          <w:sz w:val="24"/>
          <w:szCs w:val="24"/>
        </w:rPr>
        <w:t>insieme al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>la cooperativa sociale “La Cometa del Sud”</w:t>
      </w:r>
      <w:r w:rsidR="0000222D" w:rsidRPr="00126F52">
        <w:rPr>
          <w:rFonts w:ascii="Times New Roman" w:hAnsi="Times New Roman" w:cs="Times New Roman"/>
          <w:sz w:val="24"/>
          <w:szCs w:val="24"/>
        </w:rPr>
        <w:t xml:space="preserve">, presentano, presso l’aula magna dell’Università degli Studi “Suor Orsola </w:t>
      </w:r>
      <w:proofErr w:type="spellStart"/>
      <w:r w:rsidR="0000222D" w:rsidRPr="00126F52">
        <w:rPr>
          <w:rFonts w:ascii="Times New Roman" w:hAnsi="Times New Roman" w:cs="Times New Roman"/>
          <w:sz w:val="24"/>
          <w:szCs w:val="24"/>
        </w:rPr>
        <w:t>Benincasa</w:t>
      </w:r>
      <w:proofErr w:type="spellEnd"/>
      <w:r w:rsidR="0000222D" w:rsidRPr="00126F52">
        <w:rPr>
          <w:rFonts w:ascii="Times New Roman" w:hAnsi="Times New Roman" w:cs="Times New Roman"/>
          <w:sz w:val="24"/>
          <w:szCs w:val="24"/>
        </w:rPr>
        <w:t xml:space="preserve">” di Salerno, 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 xml:space="preserve">il convegno </w:t>
      </w:r>
      <w:r w:rsidR="004C3EAF">
        <w:rPr>
          <w:rFonts w:ascii="Times New Roman" w:hAnsi="Times New Roman" w:cs="Times New Roman"/>
          <w:b/>
          <w:sz w:val="24"/>
          <w:szCs w:val="24"/>
        </w:rPr>
        <w:t xml:space="preserve">dal titolo: 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>“</w:t>
      </w:r>
      <w:r w:rsidR="0000222D" w:rsidRPr="004C3EAF">
        <w:rPr>
          <w:rFonts w:ascii="Times New Roman" w:hAnsi="Times New Roman" w:cs="Times New Roman"/>
          <w:b/>
          <w:i/>
          <w:sz w:val="24"/>
          <w:szCs w:val="24"/>
        </w:rPr>
        <w:t>Strumenti metodologici per l’analisi dei bisogni nella progettazione sociale favore degli immigrati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>”</w:t>
      </w:r>
      <w:r w:rsidR="0000222D" w:rsidRPr="00126F52">
        <w:rPr>
          <w:rFonts w:ascii="Times New Roman" w:hAnsi="Times New Roman" w:cs="Times New Roman"/>
          <w:sz w:val="24"/>
          <w:szCs w:val="24"/>
        </w:rPr>
        <w:t xml:space="preserve">, che si terrà </w:t>
      </w:r>
      <w:r w:rsidR="0000222D" w:rsidRPr="00126F52">
        <w:rPr>
          <w:rFonts w:ascii="Times New Roman" w:hAnsi="Times New Roman" w:cs="Times New Roman"/>
          <w:b/>
          <w:sz w:val="24"/>
          <w:szCs w:val="24"/>
        </w:rPr>
        <w:t>giovedì 26 giugno 2014 alle ore 15.00</w:t>
      </w:r>
    </w:p>
    <w:p w14:paraId="2AD53DCB" w14:textId="28163073" w:rsidR="00451FF0" w:rsidRPr="00126F52" w:rsidRDefault="0000222D" w:rsidP="00126F52">
      <w:pPr>
        <w:jc w:val="both"/>
        <w:rPr>
          <w:rFonts w:ascii="Times New Roman" w:hAnsi="Times New Roman" w:cs="Times New Roman"/>
          <w:sz w:val="24"/>
          <w:szCs w:val="24"/>
        </w:rPr>
      </w:pPr>
      <w:r w:rsidRPr="00126F52">
        <w:rPr>
          <w:rFonts w:ascii="Times New Roman" w:hAnsi="Times New Roman" w:cs="Times New Roman"/>
          <w:sz w:val="24"/>
          <w:szCs w:val="24"/>
        </w:rPr>
        <w:t xml:space="preserve">L’incontro, </w:t>
      </w:r>
      <w:r w:rsidR="004C3EAF">
        <w:rPr>
          <w:rFonts w:ascii="Times New Roman" w:hAnsi="Times New Roman" w:cs="Times New Roman"/>
          <w:sz w:val="24"/>
          <w:szCs w:val="24"/>
        </w:rPr>
        <w:t xml:space="preserve">che si rivolge </w:t>
      </w:r>
      <w:r w:rsidRPr="00126F52">
        <w:rPr>
          <w:rFonts w:ascii="Times New Roman" w:hAnsi="Times New Roman" w:cs="Times New Roman"/>
          <w:sz w:val="24"/>
          <w:szCs w:val="24"/>
        </w:rPr>
        <w:t xml:space="preserve">agli </w:t>
      </w:r>
      <w:r w:rsidR="004C3EAF">
        <w:rPr>
          <w:rFonts w:ascii="Times New Roman" w:hAnsi="Times New Roman" w:cs="Times New Roman"/>
          <w:sz w:val="24"/>
          <w:szCs w:val="24"/>
        </w:rPr>
        <w:t xml:space="preserve">addetti ai lavori, </w:t>
      </w:r>
      <w:r w:rsidRPr="00126F52">
        <w:rPr>
          <w:rFonts w:ascii="Times New Roman" w:hAnsi="Times New Roman" w:cs="Times New Roman"/>
          <w:sz w:val="24"/>
          <w:szCs w:val="24"/>
        </w:rPr>
        <w:t xml:space="preserve"> </w:t>
      </w:r>
      <w:r w:rsidR="004C3EAF" w:rsidRPr="00126F52">
        <w:rPr>
          <w:rFonts w:ascii="Times New Roman" w:hAnsi="Times New Roman" w:cs="Times New Roman"/>
          <w:sz w:val="24"/>
          <w:szCs w:val="24"/>
        </w:rPr>
        <w:t xml:space="preserve">prevalentemente </w:t>
      </w:r>
      <w:r w:rsidR="004C3EAF">
        <w:rPr>
          <w:rFonts w:ascii="Times New Roman" w:hAnsi="Times New Roman" w:cs="Times New Roman"/>
          <w:sz w:val="24"/>
          <w:szCs w:val="24"/>
        </w:rPr>
        <w:t>operatori del terzo settore (</w:t>
      </w:r>
      <w:r w:rsidRPr="00126F52">
        <w:rPr>
          <w:rFonts w:ascii="Times New Roman" w:hAnsi="Times New Roman" w:cs="Times New Roman"/>
          <w:sz w:val="24"/>
          <w:szCs w:val="24"/>
        </w:rPr>
        <w:t>cooperative sociali, associazioni, enti del privato sociale</w:t>
      </w:r>
      <w:r w:rsidR="004C3EAF">
        <w:rPr>
          <w:rFonts w:ascii="Times New Roman" w:hAnsi="Times New Roman" w:cs="Times New Roman"/>
          <w:sz w:val="24"/>
          <w:szCs w:val="24"/>
        </w:rPr>
        <w:t>)</w:t>
      </w:r>
      <w:r w:rsidR="009F315B">
        <w:rPr>
          <w:rFonts w:ascii="Times New Roman" w:hAnsi="Times New Roman" w:cs="Times New Roman"/>
          <w:sz w:val="24"/>
          <w:szCs w:val="24"/>
        </w:rPr>
        <w:t>,</w:t>
      </w:r>
      <w:r w:rsidR="004C3EAF">
        <w:rPr>
          <w:rFonts w:ascii="Times New Roman" w:hAnsi="Times New Roman" w:cs="Times New Roman"/>
          <w:sz w:val="24"/>
          <w:szCs w:val="24"/>
        </w:rPr>
        <w:t xml:space="preserve"> dirigenti e funzionari degli E</w:t>
      </w:r>
      <w:r w:rsidRPr="00126F52">
        <w:rPr>
          <w:rFonts w:ascii="Times New Roman" w:hAnsi="Times New Roman" w:cs="Times New Roman"/>
          <w:sz w:val="24"/>
          <w:szCs w:val="24"/>
        </w:rPr>
        <w:t xml:space="preserve">nti pubblici, </w:t>
      </w:r>
      <w:r w:rsidR="004C3EAF">
        <w:rPr>
          <w:rFonts w:ascii="Times New Roman" w:hAnsi="Times New Roman" w:cs="Times New Roman"/>
          <w:sz w:val="24"/>
          <w:szCs w:val="24"/>
        </w:rPr>
        <w:t>mira a sviluppare nuovi modelli di analisi ed</w:t>
      </w:r>
      <w:r w:rsidRPr="00126F52">
        <w:rPr>
          <w:rFonts w:ascii="Times New Roman" w:hAnsi="Times New Roman" w:cs="Times New Roman"/>
          <w:sz w:val="24"/>
          <w:szCs w:val="24"/>
        </w:rPr>
        <w:t xml:space="preserve"> un approccio metodologico alla progettazione</w:t>
      </w:r>
      <w:r w:rsidR="004C3EAF">
        <w:rPr>
          <w:rFonts w:ascii="Times New Roman" w:hAnsi="Times New Roman" w:cs="Times New Roman"/>
          <w:sz w:val="24"/>
          <w:szCs w:val="24"/>
        </w:rPr>
        <w:t xml:space="preserve"> basato sull</w:t>
      </w:r>
      <w:r w:rsidRPr="00126F52">
        <w:rPr>
          <w:rFonts w:ascii="Times New Roman" w:hAnsi="Times New Roman" w:cs="Times New Roman"/>
          <w:sz w:val="24"/>
          <w:szCs w:val="24"/>
        </w:rPr>
        <w:t>’utilizzo di strumenti statistici adeguati</w:t>
      </w:r>
      <w:r w:rsidR="004C3EAF">
        <w:rPr>
          <w:rFonts w:ascii="Times New Roman" w:hAnsi="Times New Roman" w:cs="Times New Roman"/>
          <w:sz w:val="24"/>
          <w:szCs w:val="24"/>
        </w:rPr>
        <w:t xml:space="preserve"> e </w:t>
      </w:r>
      <w:r w:rsidR="009F315B">
        <w:rPr>
          <w:rFonts w:ascii="Times New Roman" w:hAnsi="Times New Roman" w:cs="Times New Roman"/>
          <w:sz w:val="24"/>
          <w:szCs w:val="24"/>
        </w:rPr>
        <w:t>su</w:t>
      </w:r>
      <w:r w:rsidR="004C3EAF">
        <w:rPr>
          <w:rFonts w:ascii="Times New Roman" w:hAnsi="Times New Roman" w:cs="Times New Roman"/>
          <w:sz w:val="24"/>
          <w:szCs w:val="24"/>
        </w:rPr>
        <w:t>lla metamorfosi dei bisogni delle popolazioni migranti, nell’</w:t>
      </w:r>
      <w:r w:rsidR="00035482">
        <w:rPr>
          <w:rFonts w:ascii="Times New Roman" w:hAnsi="Times New Roman" w:cs="Times New Roman"/>
          <w:sz w:val="24"/>
          <w:szCs w:val="24"/>
        </w:rPr>
        <w:t>attuale contesto sociale ed economico nazionale</w:t>
      </w:r>
      <w:r w:rsidRPr="00126F52">
        <w:rPr>
          <w:rFonts w:ascii="Times New Roman" w:hAnsi="Times New Roman" w:cs="Times New Roman"/>
          <w:sz w:val="24"/>
          <w:szCs w:val="24"/>
        </w:rPr>
        <w:t>.</w:t>
      </w:r>
    </w:p>
    <w:p w14:paraId="51B05DCD" w14:textId="66A5403E" w:rsidR="0000222D" w:rsidRDefault="00ED17C0" w:rsidP="0000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lavori, coordinati da</w:t>
      </w:r>
      <w:r w:rsidR="00035482">
        <w:rPr>
          <w:rFonts w:ascii="Times New Roman" w:hAnsi="Times New Roman" w:cs="Times New Roman"/>
          <w:sz w:val="24"/>
          <w:szCs w:val="24"/>
        </w:rPr>
        <w:t>l Prof.</w:t>
      </w:r>
      <w:r w:rsidR="0000222D">
        <w:rPr>
          <w:rFonts w:ascii="Times New Roman" w:hAnsi="Times New Roman" w:cs="Times New Roman"/>
          <w:sz w:val="24"/>
          <w:szCs w:val="24"/>
        </w:rPr>
        <w:t xml:space="preserve"> Samuele Ciambriello, Direttore d</w:t>
      </w:r>
      <w:r w:rsidR="00F45FD8">
        <w:rPr>
          <w:rFonts w:ascii="Times New Roman" w:hAnsi="Times New Roman" w:cs="Times New Roman"/>
          <w:sz w:val="24"/>
          <w:szCs w:val="24"/>
        </w:rPr>
        <w:t xml:space="preserve">i Linkabile </w:t>
      </w:r>
      <w:r w:rsidR="00035482">
        <w:rPr>
          <w:rFonts w:ascii="Times New Roman" w:hAnsi="Times New Roman" w:cs="Times New Roman"/>
          <w:sz w:val="24"/>
          <w:szCs w:val="24"/>
        </w:rPr>
        <w:t xml:space="preserve">– </w:t>
      </w:r>
      <w:r w:rsidR="00F45FD8" w:rsidRPr="00035482">
        <w:rPr>
          <w:rFonts w:ascii="Times New Roman" w:hAnsi="Times New Roman" w:cs="Times New Roman"/>
          <w:i/>
          <w:sz w:val="24"/>
          <w:szCs w:val="24"/>
        </w:rPr>
        <w:t>Laboratorio di pensieri, analisi e proposte</w:t>
      </w:r>
      <w:r w:rsidR="00EC63A5">
        <w:rPr>
          <w:rFonts w:ascii="Times New Roman" w:hAnsi="Times New Roman" w:cs="Times New Roman"/>
          <w:sz w:val="24"/>
          <w:szCs w:val="24"/>
        </w:rPr>
        <w:t>,</w:t>
      </w:r>
      <w:r w:rsidR="00035482">
        <w:rPr>
          <w:rFonts w:ascii="Times New Roman" w:hAnsi="Times New Roman" w:cs="Times New Roman"/>
          <w:sz w:val="24"/>
          <w:szCs w:val="24"/>
        </w:rPr>
        <w:t xml:space="preserve"> </w:t>
      </w:r>
      <w:r w:rsidR="0000222D">
        <w:rPr>
          <w:rFonts w:ascii="Times New Roman" w:hAnsi="Times New Roman" w:cs="Times New Roman"/>
          <w:sz w:val="24"/>
          <w:szCs w:val="24"/>
        </w:rPr>
        <w:t xml:space="preserve">prevedono gli interventi e i saluti del </w:t>
      </w:r>
      <w:r w:rsidR="0000222D">
        <w:rPr>
          <w:rFonts w:ascii="Times New Roman" w:hAnsi="Times New Roman" w:cs="Times New Roman"/>
          <w:b/>
          <w:sz w:val="24"/>
          <w:szCs w:val="24"/>
        </w:rPr>
        <w:t>P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rof.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Mario Narni Mancinelli</w:t>
      </w:r>
      <w:r w:rsidR="0000222D">
        <w:rPr>
          <w:rFonts w:ascii="Times New Roman" w:hAnsi="Times New Roman" w:cs="Times New Roman"/>
          <w:sz w:val="24"/>
          <w:szCs w:val="24"/>
        </w:rPr>
        <w:t>, docente di Principi e fondamenti del Servi</w:t>
      </w:r>
      <w:r w:rsidR="00F45FD8">
        <w:rPr>
          <w:rFonts w:ascii="Times New Roman" w:hAnsi="Times New Roman" w:cs="Times New Roman"/>
          <w:sz w:val="24"/>
          <w:szCs w:val="24"/>
        </w:rPr>
        <w:t>zi</w:t>
      </w:r>
      <w:r w:rsidR="00EC63A5">
        <w:rPr>
          <w:rFonts w:ascii="Times New Roman" w:hAnsi="Times New Roman" w:cs="Times New Roman"/>
          <w:sz w:val="24"/>
          <w:szCs w:val="24"/>
        </w:rPr>
        <w:t>o Sociale presso l’Universi</w:t>
      </w:r>
      <w:r w:rsidR="00035482">
        <w:rPr>
          <w:rFonts w:ascii="Times New Roman" w:hAnsi="Times New Roman" w:cs="Times New Roman"/>
          <w:sz w:val="24"/>
          <w:szCs w:val="24"/>
        </w:rPr>
        <w:t>tà</w:t>
      </w:r>
      <w:r w:rsidR="0000222D">
        <w:rPr>
          <w:rFonts w:ascii="Times New Roman" w:hAnsi="Times New Roman" w:cs="Times New Roman"/>
          <w:sz w:val="24"/>
          <w:szCs w:val="24"/>
        </w:rPr>
        <w:t xml:space="preserve"> S</w:t>
      </w:r>
      <w:r w:rsidR="00035482">
        <w:rPr>
          <w:rFonts w:ascii="Times New Roman" w:hAnsi="Times New Roman" w:cs="Times New Roman"/>
          <w:sz w:val="24"/>
          <w:szCs w:val="24"/>
        </w:rPr>
        <w:t xml:space="preserve">uor Orsola </w:t>
      </w:r>
      <w:proofErr w:type="spellStart"/>
      <w:r w:rsidR="00035482">
        <w:rPr>
          <w:rFonts w:ascii="Times New Roman" w:hAnsi="Times New Roman" w:cs="Times New Roman"/>
          <w:sz w:val="24"/>
          <w:szCs w:val="24"/>
        </w:rPr>
        <w:t>Benincasa</w:t>
      </w:r>
      <w:proofErr w:type="spellEnd"/>
      <w:r w:rsidR="00035482">
        <w:rPr>
          <w:rFonts w:ascii="Times New Roman" w:hAnsi="Times New Roman" w:cs="Times New Roman"/>
          <w:sz w:val="24"/>
          <w:szCs w:val="24"/>
        </w:rPr>
        <w:t xml:space="preserve"> di Salerno,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 xml:space="preserve">del 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dott. Antonio Nuzzolo</w:t>
      </w:r>
      <w:r w:rsidR="0000222D">
        <w:rPr>
          <w:rFonts w:ascii="Times New Roman" w:hAnsi="Times New Roman" w:cs="Times New Roman"/>
          <w:sz w:val="24"/>
          <w:szCs w:val="24"/>
        </w:rPr>
        <w:t xml:space="preserve">, Presidente di </w:t>
      </w:r>
      <w:r w:rsidR="0000222D" w:rsidRPr="00996618">
        <w:rPr>
          <w:rFonts w:ascii="Times New Roman" w:hAnsi="Times New Roman" w:cs="Times New Roman"/>
          <w:sz w:val="24"/>
          <w:szCs w:val="24"/>
        </w:rPr>
        <w:t>Empiria</w:t>
      </w:r>
      <w:r w:rsidR="00035482">
        <w:rPr>
          <w:rFonts w:ascii="Times New Roman" w:hAnsi="Times New Roman" w:cs="Times New Roman"/>
          <w:sz w:val="24"/>
          <w:szCs w:val="24"/>
        </w:rPr>
        <w:t xml:space="preserve"> </w:t>
      </w:r>
      <w:r w:rsidR="0000222D" w:rsidRPr="00996618">
        <w:rPr>
          <w:rFonts w:ascii="Times New Roman" w:hAnsi="Times New Roman" w:cs="Times New Roman"/>
          <w:sz w:val="24"/>
          <w:szCs w:val="24"/>
        </w:rPr>
        <w:t>-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0222D" w:rsidRPr="00996618">
        <w:rPr>
          <w:rFonts w:ascii="Times New Roman" w:hAnsi="Times New Roman" w:cs="Times New Roman"/>
          <w:sz w:val="24"/>
          <w:szCs w:val="24"/>
        </w:rPr>
        <w:t>Laboratorio di Ricerca e Progettazione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 xml:space="preserve">e della 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dott.</w:t>
      </w:r>
      <w:r w:rsidR="00807778">
        <w:rPr>
          <w:rFonts w:ascii="Times New Roman" w:hAnsi="Times New Roman" w:cs="Times New Roman"/>
          <w:b/>
          <w:sz w:val="24"/>
          <w:szCs w:val="24"/>
        </w:rPr>
        <w:t>ssa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Assunta Parrilli</w:t>
      </w:r>
      <w:r w:rsidR="0000222D">
        <w:rPr>
          <w:rFonts w:ascii="Times New Roman" w:hAnsi="Times New Roman" w:cs="Times New Roman"/>
          <w:sz w:val="24"/>
          <w:szCs w:val="24"/>
        </w:rPr>
        <w:t xml:space="preserve">, Presidente della Soc. </w:t>
      </w:r>
      <w:r w:rsidR="00035482">
        <w:rPr>
          <w:rFonts w:ascii="Times New Roman" w:hAnsi="Times New Roman" w:cs="Times New Roman"/>
          <w:sz w:val="24"/>
          <w:szCs w:val="24"/>
        </w:rPr>
        <w:t xml:space="preserve">Coop. Sociale La Cometa del Sud. 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 xml:space="preserve">Gli approfondimenti tecnici saranno affidati al </w:t>
      </w:r>
      <w:r w:rsidR="0000222D" w:rsidRPr="00996618">
        <w:rPr>
          <w:rFonts w:ascii="Times New Roman" w:hAnsi="Times New Roman" w:cs="Times New Roman"/>
          <w:b/>
          <w:sz w:val="24"/>
          <w:szCs w:val="24"/>
        </w:rPr>
        <w:t>prof. Claudio Marra</w:t>
      </w:r>
      <w:r w:rsidR="00035482">
        <w:rPr>
          <w:rFonts w:ascii="Times New Roman" w:hAnsi="Times New Roman" w:cs="Times New Roman"/>
          <w:sz w:val="24"/>
          <w:szCs w:val="24"/>
        </w:rPr>
        <w:t xml:space="preserve"> dell’Università degli Studi di</w:t>
      </w:r>
      <w:r w:rsidR="0000222D">
        <w:rPr>
          <w:rFonts w:ascii="Times New Roman" w:hAnsi="Times New Roman" w:cs="Times New Roman"/>
          <w:sz w:val="24"/>
          <w:szCs w:val="24"/>
        </w:rPr>
        <w:t xml:space="preserve"> Salerno </w:t>
      </w:r>
      <w:r w:rsidR="00923B1E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3B1E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>attraverso l’analisi inserita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>n</w:t>
      </w:r>
      <w:r w:rsidR="0000222D">
        <w:rPr>
          <w:rFonts w:ascii="Times New Roman" w:hAnsi="Times New Roman" w:cs="Times New Roman"/>
          <w:sz w:val="24"/>
          <w:szCs w:val="24"/>
        </w:rPr>
        <w:t>el dossier statistico IDOS 2013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>affronterà</w:t>
      </w:r>
      <w:r w:rsidR="0000222D">
        <w:rPr>
          <w:rFonts w:ascii="Times New Roman" w:hAnsi="Times New Roman" w:cs="Times New Roman"/>
          <w:sz w:val="24"/>
          <w:szCs w:val="24"/>
        </w:rPr>
        <w:t xml:space="preserve"> le </w:t>
      </w:r>
      <w:r w:rsidR="00035482">
        <w:rPr>
          <w:rFonts w:ascii="Times New Roman" w:hAnsi="Times New Roman" w:cs="Times New Roman"/>
          <w:sz w:val="24"/>
          <w:szCs w:val="24"/>
        </w:rPr>
        <w:t xml:space="preserve">questioni relative alle </w:t>
      </w:r>
      <w:r w:rsidR="0000222D">
        <w:rPr>
          <w:rFonts w:ascii="Times New Roman" w:hAnsi="Times New Roman" w:cs="Times New Roman"/>
          <w:sz w:val="24"/>
          <w:szCs w:val="24"/>
        </w:rPr>
        <w:t>problematiche abitative degli immigrati in Campania e la loro valutazione in ottica progettuale</w:t>
      </w:r>
      <w:r w:rsidR="00035482">
        <w:rPr>
          <w:rFonts w:ascii="Times New Roman" w:hAnsi="Times New Roman" w:cs="Times New Roman"/>
          <w:sz w:val="24"/>
          <w:szCs w:val="24"/>
        </w:rPr>
        <w:t xml:space="preserve">. Il </w:t>
      </w:r>
      <w:r w:rsidR="0000222D" w:rsidRPr="00EC5842">
        <w:rPr>
          <w:rFonts w:ascii="Times New Roman" w:hAnsi="Times New Roman" w:cs="Times New Roman"/>
          <w:b/>
          <w:sz w:val="24"/>
          <w:szCs w:val="24"/>
        </w:rPr>
        <w:t xml:space="preserve">dott. Maurizio </w:t>
      </w:r>
      <w:r w:rsidR="0000222D">
        <w:rPr>
          <w:rFonts w:ascii="Times New Roman" w:hAnsi="Times New Roman" w:cs="Times New Roman"/>
          <w:b/>
          <w:sz w:val="24"/>
          <w:szCs w:val="24"/>
        </w:rPr>
        <w:t xml:space="preserve">Alfano, </w:t>
      </w:r>
      <w:r w:rsidR="0000222D">
        <w:rPr>
          <w:rFonts w:ascii="Times New Roman" w:hAnsi="Times New Roman" w:cs="Times New Roman"/>
          <w:sz w:val="24"/>
          <w:szCs w:val="24"/>
        </w:rPr>
        <w:t>autore del libro “</w:t>
      </w:r>
      <w:r w:rsidR="0000222D" w:rsidRPr="00035482">
        <w:rPr>
          <w:rFonts w:ascii="Times New Roman" w:hAnsi="Times New Roman" w:cs="Times New Roman"/>
          <w:b/>
          <w:sz w:val="24"/>
          <w:szCs w:val="24"/>
        </w:rPr>
        <w:t>Razzismo migrante e strutture clandestine</w:t>
      </w:r>
      <w:r w:rsidR="0000222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923B1E">
        <w:rPr>
          <w:rFonts w:ascii="Times New Roman" w:hAnsi="Times New Roman" w:cs="Times New Roman"/>
          <w:sz w:val="24"/>
          <w:szCs w:val="24"/>
        </w:rPr>
        <w:t xml:space="preserve">presenterà </w:t>
      </w:r>
      <w:r w:rsidR="00035482">
        <w:rPr>
          <w:rFonts w:ascii="Times New Roman" w:hAnsi="Times New Roman" w:cs="Times New Roman"/>
          <w:sz w:val="24"/>
          <w:szCs w:val="24"/>
        </w:rPr>
        <w:t>una propria analisi su</w:t>
      </w:r>
      <w:r w:rsidR="0000222D">
        <w:rPr>
          <w:rFonts w:ascii="Times New Roman" w:hAnsi="Times New Roman" w:cs="Times New Roman"/>
          <w:sz w:val="24"/>
          <w:szCs w:val="24"/>
        </w:rPr>
        <w:t>lle nuove forme di razzismo e di cittadinanza come tematiche cardine nella progettazione</w:t>
      </w:r>
      <w:r w:rsidR="00035482">
        <w:rPr>
          <w:rFonts w:ascii="Times New Roman" w:hAnsi="Times New Roman" w:cs="Times New Roman"/>
          <w:sz w:val="24"/>
          <w:szCs w:val="24"/>
        </w:rPr>
        <w:t xml:space="preserve"> degli interventi e servizi. Infine, la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0222D" w:rsidRPr="00EC5842">
        <w:rPr>
          <w:rFonts w:ascii="Times New Roman" w:hAnsi="Times New Roman" w:cs="Times New Roman"/>
          <w:b/>
          <w:sz w:val="24"/>
          <w:szCs w:val="24"/>
        </w:rPr>
        <w:t>dott.ssa Rosa Gatti</w:t>
      </w:r>
      <w:r w:rsidR="00035482">
        <w:rPr>
          <w:rFonts w:ascii="Times New Roman" w:hAnsi="Times New Roman" w:cs="Times New Roman"/>
          <w:b/>
          <w:sz w:val="24"/>
          <w:szCs w:val="24"/>
        </w:rPr>
        <w:t>,</w:t>
      </w:r>
      <w:r w:rsidR="0000222D">
        <w:rPr>
          <w:rFonts w:ascii="Times New Roman" w:hAnsi="Times New Roman" w:cs="Times New Roman"/>
          <w:sz w:val="24"/>
          <w:szCs w:val="24"/>
        </w:rPr>
        <w:t xml:space="preserve"> Ricercatrice del Centro Studi e Ricerche IDOS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22D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 xml:space="preserve">presenterà </w:t>
      </w:r>
      <w:r w:rsidR="0000222D">
        <w:rPr>
          <w:rFonts w:ascii="Times New Roman" w:hAnsi="Times New Roman" w:cs="Times New Roman"/>
          <w:sz w:val="24"/>
          <w:szCs w:val="24"/>
        </w:rPr>
        <w:t>il dossier statistico 2013</w:t>
      </w:r>
      <w:r w:rsidR="00923B1E">
        <w:rPr>
          <w:rFonts w:ascii="Times New Roman" w:hAnsi="Times New Roman" w:cs="Times New Roman"/>
          <w:sz w:val="24"/>
          <w:szCs w:val="24"/>
        </w:rPr>
        <w:t xml:space="preserve"> </w:t>
      </w:r>
      <w:r w:rsidR="00035482">
        <w:rPr>
          <w:rFonts w:ascii="Times New Roman" w:hAnsi="Times New Roman" w:cs="Times New Roman"/>
          <w:sz w:val="24"/>
          <w:szCs w:val="24"/>
        </w:rPr>
        <w:t>attraverso la</w:t>
      </w:r>
      <w:r w:rsidR="0000222D">
        <w:rPr>
          <w:rFonts w:ascii="Times New Roman" w:hAnsi="Times New Roman" w:cs="Times New Roman"/>
          <w:sz w:val="24"/>
          <w:szCs w:val="24"/>
        </w:rPr>
        <w:t xml:space="preserve"> lettura e l’utilizzo dei dati per l’analisi dei bisogni nella progettazione sociale.</w:t>
      </w:r>
    </w:p>
    <w:p w14:paraId="760B5F21" w14:textId="77777777" w:rsidR="00126F52" w:rsidRDefault="00035482" w:rsidP="0000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Convegno</w:t>
      </w:r>
      <w:r w:rsidR="00126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verrà</w:t>
      </w:r>
      <w:r w:rsidR="001019DF">
        <w:rPr>
          <w:rFonts w:ascii="Times New Roman" w:hAnsi="Times New Roman" w:cs="Times New Roman"/>
          <w:sz w:val="24"/>
          <w:szCs w:val="24"/>
        </w:rPr>
        <w:t xml:space="preserve"> distribuita gratuitamente una copia del dossier statistico immigrazione 2013</w:t>
      </w:r>
      <w:r>
        <w:rPr>
          <w:rFonts w:ascii="Times New Roman" w:hAnsi="Times New Roman" w:cs="Times New Roman"/>
          <w:sz w:val="24"/>
          <w:szCs w:val="24"/>
        </w:rPr>
        <w:t xml:space="preserve"> ai rappresentanti delle singole organizzazioni partecipanti </w:t>
      </w:r>
      <w:r w:rsidR="001019DF">
        <w:rPr>
          <w:rFonts w:ascii="Times New Roman" w:hAnsi="Times New Roman" w:cs="Times New Roman"/>
          <w:sz w:val="24"/>
          <w:szCs w:val="24"/>
        </w:rPr>
        <w:t>, redatto a cura del centro studi e ricerche IDOS.</w:t>
      </w:r>
    </w:p>
    <w:p w14:paraId="2D4D7724" w14:textId="77777777" w:rsidR="001019DF" w:rsidRDefault="001019DF" w:rsidP="0000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L’evento è patrocinato dall’ALSOFORM e dall’UNAR.</w:t>
      </w:r>
    </w:p>
    <w:p w14:paraId="0FE06730" w14:textId="77777777" w:rsidR="00126F52" w:rsidRPr="0065615B" w:rsidRDefault="00126F52" w:rsidP="0012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5B">
        <w:rPr>
          <w:rFonts w:ascii="Times New Roman" w:hAnsi="Times New Roman" w:cs="Times New Roman"/>
          <w:b/>
          <w:sz w:val="24"/>
          <w:szCs w:val="24"/>
        </w:rPr>
        <w:t>Per informazioni</w:t>
      </w:r>
    </w:p>
    <w:p w14:paraId="2EE35E60" w14:textId="77777777" w:rsidR="00126F52" w:rsidRDefault="00126F52" w:rsidP="0012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Segreteria organizzativa: tel. 347/9121200 - 392/4141767</w:t>
      </w:r>
    </w:p>
    <w:p w14:paraId="63A85CB8" w14:textId="77777777" w:rsidR="0000222D" w:rsidRPr="0065615B" w:rsidRDefault="00126F52" w:rsidP="00656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@: info@laboratorioempiria.it – coop.lacometadelsud@libero.it</w:t>
      </w:r>
    </w:p>
    <w:sectPr w:rsidR="0000222D" w:rsidRPr="0065615B" w:rsidSect="00085AA4"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2D"/>
    <w:rsid w:val="0000222D"/>
    <w:rsid w:val="00035482"/>
    <w:rsid w:val="000367F9"/>
    <w:rsid w:val="000825E3"/>
    <w:rsid w:val="00085AA4"/>
    <w:rsid w:val="000C46EF"/>
    <w:rsid w:val="001019DF"/>
    <w:rsid w:val="00124E94"/>
    <w:rsid w:val="00126F52"/>
    <w:rsid w:val="001858A5"/>
    <w:rsid w:val="002A5E0F"/>
    <w:rsid w:val="00451FF0"/>
    <w:rsid w:val="004C3EAF"/>
    <w:rsid w:val="0065615B"/>
    <w:rsid w:val="00805516"/>
    <w:rsid w:val="00807778"/>
    <w:rsid w:val="00923B1E"/>
    <w:rsid w:val="009F315B"/>
    <w:rsid w:val="00C16FF1"/>
    <w:rsid w:val="00EC63A5"/>
    <w:rsid w:val="00ED17C0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31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2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2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3049E-DB77-4C24-9347-9BF34CE8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Desio</dc:creator>
  <cp:lastModifiedBy>Utente Ospite</cp:lastModifiedBy>
  <cp:revision>2</cp:revision>
  <cp:lastPrinted>2014-06-18T11:46:00Z</cp:lastPrinted>
  <dcterms:created xsi:type="dcterms:W3CDTF">2014-06-18T11:48:00Z</dcterms:created>
  <dcterms:modified xsi:type="dcterms:W3CDTF">2014-06-18T11:48:00Z</dcterms:modified>
</cp:coreProperties>
</file>